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F9D" w:rsidRDefault="00647F9D" w:rsidP="00A95059">
      <w:pPr>
        <w:ind w:firstLineChars="200" w:firstLine="640"/>
        <w:rPr>
          <w:rFonts w:ascii="华文宋体" w:eastAsia="华文宋体" w:hAnsi="华文宋体"/>
          <w:b/>
          <w:sz w:val="32"/>
          <w:szCs w:val="32"/>
        </w:rPr>
      </w:pPr>
    </w:p>
    <w:p w:rsidR="00201CB3" w:rsidRDefault="00201CB3" w:rsidP="00201CB3">
      <w:pPr>
        <w:ind w:firstLineChars="200" w:firstLine="640"/>
        <w:jc w:val="center"/>
        <w:rPr>
          <w:rFonts w:ascii="华文宋体" w:eastAsia="华文宋体" w:hAnsi="华文宋体"/>
          <w:b/>
          <w:sz w:val="32"/>
          <w:szCs w:val="32"/>
        </w:rPr>
      </w:pPr>
      <w:r>
        <w:rPr>
          <w:rFonts w:ascii="华文宋体" w:eastAsia="华文宋体" w:hAnsi="华文宋体" w:hint="eastAsia"/>
          <w:b/>
          <w:sz w:val="32"/>
          <w:szCs w:val="32"/>
        </w:rPr>
        <w:t>石洪祥同志</w:t>
      </w:r>
      <w:r w:rsidR="00BF489A" w:rsidRPr="00A95059">
        <w:rPr>
          <w:rFonts w:ascii="华文宋体" w:eastAsia="华文宋体" w:hAnsi="华文宋体" w:hint="eastAsia"/>
          <w:b/>
          <w:sz w:val="32"/>
          <w:szCs w:val="32"/>
        </w:rPr>
        <w:t>在</w:t>
      </w:r>
      <w:bookmarkStart w:id="0" w:name="_Hlk535004656"/>
      <w:bookmarkStart w:id="1" w:name="_Hlk535005273"/>
      <w:r w:rsidR="00BF489A" w:rsidRPr="00A95059">
        <w:rPr>
          <w:rFonts w:ascii="华文宋体" w:eastAsia="华文宋体" w:hAnsi="华文宋体" w:hint="eastAsia"/>
          <w:b/>
          <w:sz w:val="32"/>
          <w:szCs w:val="32"/>
        </w:rPr>
        <w:t>辽宁省轻工业联合会</w:t>
      </w:r>
    </w:p>
    <w:p w:rsidR="00197F49" w:rsidRPr="00A95059" w:rsidRDefault="00BF489A" w:rsidP="00201CB3">
      <w:pPr>
        <w:ind w:firstLineChars="200" w:firstLine="640"/>
        <w:jc w:val="center"/>
        <w:rPr>
          <w:rFonts w:ascii="华文宋体" w:eastAsia="华文宋体" w:hAnsi="华文宋体"/>
          <w:b/>
          <w:sz w:val="32"/>
          <w:szCs w:val="32"/>
        </w:rPr>
      </w:pPr>
      <w:r w:rsidRPr="00A95059">
        <w:rPr>
          <w:rFonts w:ascii="华文宋体" w:eastAsia="华文宋体" w:hAnsi="华文宋体" w:hint="eastAsia"/>
          <w:b/>
          <w:sz w:val="32"/>
          <w:szCs w:val="32"/>
        </w:rPr>
        <w:t>第三届</w:t>
      </w:r>
      <w:bookmarkEnd w:id="0"/>
      <w:r w:rsidRPr="00A95059">
        <w:rPr>
          <w:rFonts w:ascii="华文宋体" w:eastAsia="华文宋体" w:hAnsi="华文宋体" w:hint="eastAsia"/>
          <w:b/>
          <w:sz w:val="32"/>
          <w:szCs w:val="32"/>
        </w:rPr>
        <w:t>会员大会</w:t>
      </w:r>
      <w:bookmarkEnd w:id="1"/>
      <w:r w:rsidRPr="00A95059">
        <w:rPr>
          <w:rFonts w:ascii="华文宋体" w:eastAsia="华文宋体" w:hAnsi="华文宋体" w:hint="eastAsia"/>
          <w:b/>
          <w:sz w:val="32"/>
          <w:szCs w:val="32"/>
        </w:rPr>
        <w:t>上的讲话</w:t>
      </w:r>
      <w:bookmarkStart w:id="2" w:name="_GoBack"/>
      <w:bookmarkEnd w:id="2"/>
    </w:p>
    <w:p w:rsidR="00BF489A" w:rsidRPr="00A95059" w:rsidRDefault="00BF489A" w:rsidP="006C1400">
      <w:pPr>
        <w:ind w:firstLineChars="1000" w:firstLine="3000"/>
        <w:rPr>
          <w:rFonts w:ascii="华文宋体" w:eastAsia="华文宋体" w:hAnsi="华文宋体"/>
          <w:sz w:val="30"/>
          <w:szCs w:val="30"/>
        </w:rPr>
      </w:pPr>
      <w:r w:rsidRPr="00A95059">
        <w:rPr>
          <w:rFonts w:ascii="华文宋体" w:eastAsia="华文宋体" w:hAnsi="华文宋体" w:hint="eastAsia"/>
          <w:sz w:val="30"/>
          <w:szCs w:val="30"/>
        </w:rPr>
        <w:t>2</w:t>
      </w:r>
      <w:r w:rsidRPr="00A95059">
        <w:rPr>
          <w:rFonts w:ascii="华文宋体" w:eastAsia="华文宋体" w:hAnsi="华文宋体"/>
          <w:sz w:val="30"/>
          <w:szCs w:val="30"/>
        </w:rPr>
        <w:t>019</w:t>
      </w:r>
      <w:r w:rsidRPr="00A95059">
        <w:rPr>
          <w:rFonts w:ascii="华文宋体" w:eastAsia="华文宋体" w:hAnsi="华文宋体" w:hint="eastAsia"/>
          <w:sz w:val="30"/>
          <w:szCs w:val="30"/>
        </w:rPr>
        <w:t>年1月1</w:t>
      </w:r>
      <w:r w:rsidRPr="00A95059">
        <w:rPr>
          <w:rFonts w:ascii="华文宋体" w:eastAsia="华文宋体" w:hAnsi="华文宋体"/>
          <w:sz w:val="30"/>
          <w:szCs w:val="30"/>
        </w:rPr>
        <w:t>2</w:t>
      </w:r>
      <w:r w:rsidRPr="00A95059">
        <w:rPr>
          <w:rFonts w:ascii="华文宋体" w:eastAsia="华文宋体" w:hAnsi="华文宋体" w:hint="eastAsia"/>
          <w:sz w:val="30"/>
          <w:szCs w:val="30"/>
        </w:rPr>
        <w:t>日</w:t>
      </w:r>
    </w:p>
    <w:p w:rsidR="00647F9D" w:rsidRDefault="00647F9D">
      <w:pPr>
        <w:rPr>
          <w:rFonts w:ascii="华文宋体" w:eastAsia="华文宋体" w:hAnsi="华文宋体"/>
          <w:sz w:val="30"/>
          <w:szCs w:val="30"/>
        </w:rPr>
      </w:pPr>
    </w:p>
    <w:p w:rsidR="00BF489A" w:rsidRPr="00A95059" w:rsidRDefault="00BF489A">
      <w:pPr>
        <w:rPr>
          <w:rFonts w:ascii="华文宋体" w:eastAsia="华文宋体" w:hAnsi="华文宋体"/>
          <w:sz w:val="30"/>
          <w:szCs w:val="30"/>
        </w:rPr>
      </w:pPr>
      <w:r w:rsidRPr="00A95059">
        <w:rPr>
          <w:rFonts w:ascii="华文宋体" w:eastAsia="华文宋体" w:hAnsi="华文宋体" w:hint="eastAsia"/>
          <w:sz w:val="30"/>
          <w:szCs w:val="30"/>
        </w:rPr>
        <w:t>尊敬的各位领导、同志们：</w:t>
      </w:r>
    </w:p>
    <w:p w:rsidR="00BF489A" w:rsidRPr="00A95059" w:rsidRDefault="00BF489A" w:rsidP="006C1400">
      <w:pPr>
        <w:ind w:firstLineChars="200" w:firstLine="600"/>
        <w:rPr>
          <w:rFonts w:ascii="华文宋体" w:eastAsia="华文宋体" w:hAnsi="华文宋体"/>
          <w:sz w:val="30"/>
          <w:szCs w:val="30"/>
        </w:rPr>
      </w:pPr>
      <w:r w:rsidRPr="00A95059">
        <w:rPr>
          <w:rFonts w:ascii="华文宋体" w:eastAsia="华文宋体" w:hAnsi="华文宋体" w:hint="eastAsia"/>
          <w:sz w:val="30"/>
          <w:szCs w:val="30"/>
        </w:rPr>
        <w:t>承蒙大家信任，选举我为辽宁省轻工业联合会第三届理事会会长、范勇同志为秘书长</w:t>
      </w:r>
      <w:r w:rsidR="00A95059">
        <w:rPr>
          <w:rFonts w:ascii="华文宋体" w:eastAsia="华文宋体" w:hAnsi="华文宋体" w:hint="eastAsia"/>
          <w:sz w:val="30"/>
          <w:szCs w:val="30"/>
        </w:rPr>
        <w:t>、于虎元同志为副会长</w:t>
      </w:r>
      <w:r w:rsidRPr="00A95059">
        <w:rPr>
          <w:rFonts w:ascii="华文宋体" w:eastAsia="华文宋体" w:hAnsi="华文宋体" w:hint="eastAsia"/>
          <w:sz w:val="30"/>
          <w:szCs w:val="30"/>
        </w:rPr>
        <w:t>，在此我代表范勇</w:t>
      </w:r>
      <w:r w:rsidR="00A95059">
        <w:rPr>
          <w:rFonts w:ascii="华文宋体" w:eastAsia="华文宋体" w:hAnsi="华文宋体" w:hint="eastAsia"/>
          <w:sz w:val="30"/>
          <w:szCs w:val="30"/>
        </w:rPr>
        <w:t>、于虎元</w:t>
      </w:r>
      <w:r w:rsidRPr="00A95059">
        <w:rPr>
          <w:rFonts w:ascii="华文宋体" w:eastAsia="华文宋体" w:hAnsi="华文宋体" w:hint="eastAsia"/>
          <w:sz w:val="30"/>
          <w:szCs w:val="30"/>
        </w:rPr>
        <w:t>同志，向大家表示衷心的感谢！感谢大家对我们的信任，我们一定秉承无私奉献、全心全意为行业服务的宗旨，团结全省轻工行业的骨干企业，同心协力地将辽宁省轻工业搞上去。</w:t>
      </w:r>
    </w:p>
    <w:p w:rsidR="00BF489A" w:rsidRPr="00A95059" w:rsidRDefault="00BF489A" w:rsidP="006C1400">
      <w:pPr>
        <w:ind w:firstLineChars="200" w:firstLine="600"/>
        <w:rPr>
          <w:rFonts w:ascii="华文宋体" w:eastAsia="华文宋体" w:hAnsi="华文宋体"/>
          <w:sz w:val="30"/>
          <w:szCs w:val="30"/>
        </w:rPr>
      </w:pPr>
      <w:r w:rsidRPr="00A95059">
        <w:rPr>
          <w:rFonts w:ascii="华文宋体" w:eastAsia="华文宋体" w:hAnsi="华文宋体" w:hint="eastAsia"/>
          <w:sz w:val="30"/>
          <w:szCs w:val="30"/>
        </w:rPr>
        <w:t>实际上，今天选出的领导集体，只是阶段性的过渡安排，主要的就是为了复杂问题简单化，首先</w:t>
      </w:r>
      <w:proofErr w:type="gramStart"/>
      <w:r w:rsidRPr="00A95059">
        <w:rPr>
          <w:rFonts w:ascii="华文宋体" w:eastAsia="华文宋体" w:hAnsi="华文宋体" w:hint="eastAsia"/>
          <w:sz w:val="30"/>
          <w:szCs w:val="30"/>
        </w:rPr>
        <w:t>使省轻工联</w:t>
      </w:r>
      <w:proofErr w:type="gramEnd"/>
      <w:r w:rsidRPr="00A95059">
        <w:rPr>
          <w:rFonts w:ascii="华文宋体" w:eastAsia="华文宋体" w:hAnsi="华文宋体" w:hint="eastAsia"/>
          <w:sz w:val="30"/>
          <w:szCs w:val="30"/>
        </w:rPr>
        <w:t>恢复合法身份，然后我们将在未来的一年内，做好如下</w:t>
      </w:r>
      <w:r w:rsidR="006C1400" w:rsidRPr="00A95059">
        <w:rPr>
          <w:rFonts w:ascii="华文宋体" w:eastAsia="华文宋体" w:hAnsi="华文宋体" w:hint="eastAsia"/>
          <w:sz w:val="30"/>
          <w:szCs w:val="30"/>
        </w:rPr>
        <w:t>基础</w:t>
      </w:r>
      <w:r w:rsidRPr="00A95059">
        <w:rPr>
          <w:rFonts w:ascii="华文宋体" w:eastAsia="华文宋体" w:hAnsi="华文宋体" w:hint="eastAsia"/>
          <w:sz w:val="30"/>
          <w:szCs w:val="30"/>
        </w:rPr>
        <w:t>工作</w:t>
      </w:r>
      <w:r w:rsidR="006C1400" w:rsidRPr="00A95059">
        <w:rPr>
          <w:rFonts w:ascii="华文宋体" w:eastAsia="华文宋体" w:hAnsi="华文宋体" w:hint="eastAsia"/>
          <w:sz w:val="30"/>
          <w:szCs w:val="30"/>
        </w:rPr>
        <w:t>：</w:t>
      </w:r>
    </w:p>
    <w:p w:rsidR="00BF489A" w:rsidRPr="00A95059" w:rsidRDefault="006C1400" w:rsidP="00A95059">
      <w:pPr>
        <w:ind w:firstLineChars="200" w:firstLine="600"/>
        <w:rPr>
          <w:rFonts w:ascii="华文宋体" w:eastAsia="华文宋体" w:hAnsi="华文宋体"/>
          <w:b/>
          <w:sz w:val="30"/>
          <w:szCs w:val="30"/>
        </w:rPr>
      </w:pPr>
      <w:proofErr w:type="gramStart"/>
      <w:r w:rsidRPr="00A95059">
        <w:rPr>
          <w:rFonts w:ascii="华文宋体" w:eastAsia="华文宋体" w:hAnsi="华文宋体" w:hint="eastAsia"/>
          <w:b/>
          <w:sz w:val="30"/>
          <w:szCs w:val="30"/>
        </w:rPr>
        <w:t>一</w:t>
      </w:r>
      <w:proofErr w:type="gramEnd"/>
      <w:r w:rsidRPr="00A95059">
        <w:rPr>
          <w:rFonts w:ascii="华文宋体" w:eastAsia="华文宋体" w:hAnsi="华文宋体" w:hint="eastAsia"/>
          <w:b/>
          <w:sz w:val="30"/>
          <w:szCs w:val="30"/>
        </w:rPr>
        <w:t xml:space="preserve"> 、</w:t>
      </w:r>
      <w:r w:rsidR="00BF489A" w:rsidRPr="00A95059">
        <w:rPr>
          <w:rFonts w:ascii="华文宋体" w:eastAsia="华文宋体" w:hAnsi="华文宋体" w:hint="eastAsia"/>
          <w:b/>
          <w:sz w:val="30"/>
          <w:szCs w:val="30"/>
        </w:rPr>
        <w:t>扩大会员队伍，</w:t>
      </w:r>
      <w:proofErr w:type="gramStart"/>
      <w:r w:rsidR="00BF489A" w:rsidRPr="00A95059">
        <w:rPr>
          <w:rFonts w:ascii="华文宋体" w:eastAsia="华文宋体" w:hAnsi="华文宋体" w:hint="eastAsia"/>
          <w:b/>
          <w:sz w:val="30"/>
          <w:szCs w:val="30"/>
        </w:rPr>
        <w:t>完善</w:t>
      </w:r>
      <w:proofErr w:type="gramEnd"/>
      <w:r w:rsidR="00BF489A" w:rsidRPr="00A95059">
        <w:rPr>
          <w:rFonts w:ascii="华文宋体" w:eastAsia="华文宋体" w:hAnsi="华文宋体" w:hint="eastAsia"/>
          <w:b/>
          <w:sz w:val="30"/>
          <w:szCs w:val="30"/>
        </w:rPr>
        <w:t>轻工联组织，使</w:t>
      </w:r>
      <w:r w:rsidR="00A95059">
        <w:rPr>
          <w:rFonts w:ascii="华文宋体" w:eastAsia="华文宋体" w:hAnsi="华文宋体" w:hint="eastAsia"/>
          <w:b/>
          <w:sz w:val="30"/>
          <w:szCs w:val="30"/>
        </w:rPr>
        <w:t>轻</w:t>
      </w:r>
      <w:r w:rsidR="00A675F8" w:rsidRPr="00A95059">
        <w:rPr>
          <w:rFonts w:ascii="华文宋体" w:eastAsia="华文宋体" w:hAnsi="华文宋体" w:hint="eastAsia"/>
          <w:b/>
          <w:sz w:val="30"/>
          <w:szCs w:val="30"/>
        </w:rPr>
        <w:t>工联组织具有普遍代表性</w:t>
      </w:r>
    </w:p>
    <w:p w:rsidR="00A675F8" w:rsidRPr="00A95059" w:rsidRDefault="00A675F8" w:rsidP="006C1400">
      <w:pPr>
        <w:ind w:firstLineChars="200" w:firstLine="600"/>
        <w:rPr>
          <w:rFonts w:ascii="华文宋体" w:eastAsia="华文宋体" w:hAnsi="华文宋体"/>
          <w:sz w:val="30"/>
          <w:szCs w:val="30"/>
        </w:rPr>
      </w:pPr>
      <w:r w:rsidRPr="00A95059">
        <w:rPr>
          <w:rFonts w:ascii="华文宋体" w:eastAsia="华文宋体" w:hAnsi="华文宋体" w:hint="eastAsia"/>
          <w:sz w:val="30"/>
          <w:szCs w:val="30"/>
        </w:rPr>
        <w:t>刚才</w:t>
      </w:r>
      <w:r w:rsidR="00A95059">
        <w:rPr>
          <w:rFonts w:ascii="华文宋体" w:eastAsia="华文宋体" w:hAnsi="华文宋体" w:hint="eastAsia"/>
          <w:sz w:val="30"/>
          <w:szCs w:val="30"/>
        </w:rPr>
        <w:t>于虎元</w:t>
      </w:r>
      <w:r w:rsidR="00201CB3">
        <w:rPr>
          <w:rFonts w:ascii="华文宋体" w:eastAsia="华文宋体" w:hAnsi="华文宋体" w:hint="eastAsia"/>
          <w:sz w:val="30"/>
          <w:szCs w:val="30"/>
        </w:rPr>
        <w:t>同志</w:t>
      </w:r>
      <w:r w:rsidRPr="00A95059">
        <w:rPr>
          <w:rFonts w:ascii="华文宋体" w:eastAsia="华文宋体" w:hAnsi="华文宋体" w:hint="eastAsia"/>
          <w:sz w:val="30"/>
          <w:szCs w:val="30"/>
        </w:rPr>
        <w:t>在报告中讲过，全省有</w:t>
      </w:r>
      <w:r w:rsidR="00201CB3">
        <w:rPr>
          <w:rFonts w:ascii="华文宋体" w:eastAsia="华文宋体" w:hAnsi="华文宋体" w:hint="eastAsia"/>
          <w:sz w:val="30"/>
          <w:szCs w:val="30"/>
        </w:rPr>
        <w:t>规模以上轻工企业2</w:t>
      </w:r>
      <w:r w:rsidR="00201CB3">
        <w:rPr>
          <w:rFonts w:ascii="华文宋体" w:eastAsia="华文宋体" w:hAnsi="华文宋体"/>
          <w:sz w:val="30"/>
          <w:szCs w:val="30"/>
        </w:rPr>
        <w:t>700</w:t>
      </w:r>
      <w:r w:rsidR="00201CB3">
        <w:rPr>
          <w:rFonts w:ascii="华文宋体" w:eastAsia="华文宋体" w:hAnsi="华文宋体" w:hint="eastAsia"/>
          <w:sz w:val="30"/>
          <w:szCs w:val="30"/>
        </w:rPr>
        <w:t>多家，他们中许多</w:t>
      </w:r>
      <w:r w:rsidRPr="00A95059">
        <w:rPr>
          <w:rFonts w:ascii="华文宋体" w:eastAsia="华文宋体" w:hAnsi="华文宋体" w:hint="eastAsia"/>
          <w:sz w:val="30"/>
          <w:szCs w:val="30"/>
        </w:rPr>
        <w:t>骨干企业将会</w:t>
      </w:r>
      <w:proofErr w:type="gramStart"/>
      <w:r w:rsidRPr="00A95059">
        <w:rPr>
          <w:rFonts w:ascii="华文宋体" w:eastAsia="华文宋体" w:hAnsi="华文宋体" w:hint="eastAsia"/>
          <w:sz w:val="30"/>
          <w:szCs w:val="30"/>
        </w:rPr>
        <w:t>是省轻工联</w:t>
      </w:r>
      <w:proofErr w:type="gramEnd"/>
      <w:r w:rsidRPr="00A95059">
        <w:rPr>
          <w:rFonts w:ascii="华文宋体" w:eastAsia="华文宋体" w:hAnsi="华文宋体" w:hint="eastAsia"/>
          <w:sz w:val="30"/>
          <w:szCs w:val="30"/>
        </w:rPr>
        <w:t>的会员。接下来</w:t>
      </w:r>
      <w:r w:rsidR="00201CB3">
        <w:rPr>
          <w:rFonts w:ascii="华文宋体" w:eastAsia="华文宋体" w:hAnsi="华文宋体" w:hint="eastAsia"/>
          <w:sz w:val="30"/>
          <w:szCs w:val="30"/>
        </w:rPr>
        <w:t>我们</w:t>
      </w:r>
      <w:r w:rsidRPr="00A95059">
        <w:rPr>
          <w:rFonts w:ascii="华文宋体" w:eastAsia="华文宋体" w:hAnsi="华文宋体" w:hint="eastAsia"/>
          <w:sz w:val="30"/>
          <w:szCs w:val="30"/>
        </w:rPr>
        <w:t>的工作主要是对上述企业进行走访，摸清情况，有选择的吸收进轻工业联合会。我们将在做好上述工作基础上，在第一季度末召开辽宁省轻工业联合会三届二次理事会，对协会领导班子进行改选，使具备条件的</w:t>
      </w:r>
      <w:r w:rsidR="00A95059">
        <w:rPr>
          <w:rFonts w:ascii="华文宋体" w:eastAsia="华文宋体" w:hAnsi="华文宋体" w:hint="eastAsia"/>
          <w:sz w:val="30"/>
          <w:szCs w:val="30"/>
        </w:rPr>
        <w:t>、</w:t>
      </w:r>
      <w:r w:rsidRPr="00A95059">
        <w:rPr>
          <w:rFonts w:ascii="华文宋体" w:eastAsia="华文宋体" w:hAnsi="华文宋体" w:hint="eastAsia"/>
          <w:sz w:val="30"/>
          <w:szCs w:val="30"/>
        </w:rPr>
        <w:t>有实力的轻工企业成为轻工联的领导</w:t>
      </w:r>
      <w:r w:rsidRPr="00A95059">
        <w:rPr>
          <w:rFonts w:ascii="华文宋体" w:eastAsia="华文宋体" w:hAnsi="华文宋体" w:hint="eastAsia"/>
          <w:sz w:val="30"/>
          <w:szCs w:val="30"/>
        </w:rPr>
        <w:lastRenderedPageBreak/>
        <w:t>核心。</w:t>
      </w:r>
    </w:p>
    <w:p w:rsidR="00A675F8" w:rsidRPr="00A95059" w:rsidRDefault="006C1400" w:rsidP="00A95059">
      <w:pPr>
        <w:ind w:firstLineChars="200" w:firstLine="600"/>
        <w:rPr>
          <w:rFonts w:ascii="华文宋体" w:eastAsia="华文宋体" w:hAnsi="华文宋体"/>
          <w:b/>
          <w:sz w:val="30"/>
          <w:szCs w:val="30"/>
        </w:rPr>
      </w:pPr>
      <w:r w:rsidRPr="00A95059">
        <w:rPr>
          <w:rFonts w:ascii="华文宋体" w:eastAsia="华文宋体" w:hAnsi="华文宋体" w:hint="eastAsia"/>
          <w:b/>
          <w:sz w:val="30"/>
          <w:szCs w:val="30"/>
        </w:rPr>
        <w:t>二 、</w:t>
      </w:r>
      <w:r w:rsidR="00A675F8" w:rsidRPr="00A95059">
        <w:rPr>
          <w:rFonts w:ascii="华文宋体" w:eastAsia="华文宋体" w:hAnsi="华文宋体" w:hint="eastAsia"/>
          <w:b/>
          <w:sz w:val="30"/>
          <w:szCs w:val="30"/>
        </w:rPr>
        <w:t>搞好行业调研，拟出发展规划，向政府提出我省轻工业发展的系统建议。</w:t>
      </w:r>
    </w:p>
    <w:p w:rsidR="00A675F8" w:rsidRPr="00A95059" w:rsidRDefault="00A675F8" w:rsidP="006C1400">
      <w:pPr>
        <w:ind w:firstLineChars="200" w:firstLine="600"/>
        <w:rPr>
          <w:rFonts w:ascii="华文宋体" w:eastAsia="华文宋体" w:hAnsi="华文宋体"/>
          <w:sz w:val="30"/>
          <w:szCs w:val="30"/>
        </w:rPr>
      </w:pPr>
      <w:r w:rsidRPr="00A95059">
        <w:rPr>
          <w:rFonts w:ascii="华文宋体" w:eastAsia="华文宋体" w:hAnsi="华文宋体" w:hint="eastAsia"/>
          <w:sz w:val="30"/>
          <w:szCs w:val="30"/>
        </w:rPr>
        <w:t>辽宁是东北老工业基地，也是资源枯竭型城市转型的集中地区。轻工业对辽宁城市经济转型的作用举足轻重。我们将认真做好调查研究，走出去学习，把先进地区发展轻工业的经验学到手，制定切实可行的《辽宁省轻工业发展规划纲要》，以提案形式向政府提出意见和建议，并做好后续跟进和落实。</w:t>
      </w:r>
    </w:p>
    <w:p w:rsidR="00A81768" w:rsidRPr="00A95059" w:rsidRDefault="006C1400" w:rsidP="00A95059">
      <w:pPr>
        <w:pStyle w:val="a9"/>
        <w:ind w:firstLine="600"/>
        <w:rPr>
          <w:rFonts w:ascii="华文宋体" w:eastAsia="华文宋体" w:hAnsi="华文宋体"/>
          <w:b/>
          <w:sz w:val="30"/>
          <w:szCs w:val="30"/>
        </w:rPr>
      </w:pPr>
      <w:r w:rsidRPr="00A95059">
        <w:rPr>
          <w:rFonts w:ascii="华文宋体" w:eastAsia="华文宋体" w:hAnsi="华文宋体" w:hint="eastAsia"/>
          <w:b/>
          <w:sz w:val="30"/>
          <w:szCs w:val="30"/>
        </w:rPr>
        <w:t>三 、</w:t>
      </w:r>
      <w:r w:rsidR="00A81768" w:rsidRPr="00A95059">
        <w:rPr>
          <w:rFonts w:ascii="华文宋体" w:eastAsia="华文宋体" w:hAnsi="华文宋体" w:hint="eastAsia"/>
          <w:b/>
          <w:sz w:val="30"/>
          <w:szCs w:val="30"/>
        </w:rPr>
        <w:t>推进品牌战略，加大品牌培育力度，全面提升辽宁轻工品牌竞争力</w:t>
      </w:r>
    </w:p>
    <w:p w:rsidR="00A675F8" w:rsidRPr="00A95059" w:rsidRDefault="00A81768" w:rsidP="001F0422">
      <w:pPr>
        <w:ind w:firstLineChars="200" w:firstLine="600"/>
        <w:rPr>
          <w:rFonts w:ascii="华文宋体" w:eastAsia="华文宋体" w:hAnsi="华文宋体"/>
          <w:sz w:val="30"/>
          <w:szCs w:val="30"/>
        </w:rPr>
      </w:pPr>
      <w:r w:rsidRPr="00A95059">
        <w:rPr>
          <w:rFonts w:ascii="华文宋体" w:eastAsia="华文宋体" w:hAnsi="华文宋体" w:hint="eastAsia"/>
          <w:sz w:val="30"/>
          <w:szCs w:val="30"/>
        </w:rPr>
        <w:t>我们将积极组织</w:t>
      </w:r>
      <w:r w:rsidR="00201CB3">
        <w:rPr>
          <w:rFonts w:ascii="华文宋体" w:eastAsia="华文宋体" w:hAnsi="华文宋体" w:hint="eastAsia"/>
          <w:sz w:val="30"/>
          <w:szCs w:val="30"/>
        </w:rPr>
        <w:t>轻工</w:t>
      </w:r>
      <w:r w:rsidRPr="00A95059">
        <w:rPr>
          <w:rFonts w:ascii="华文宋体" w:eastAsia="华文宋体" w:hAnsi="华文宋体" w:hint="eastAsia"/>
          <w:sz w:val="30"/>
          <w:szCs w:val="30"/>
        </w:rPr>
        <w:t>企业参与全国轻工品牌培育管理体系先进企业、轻工品牌竞争力优势产品、中国轻工业百强企业、全国轻工行业</w:t>
      </w:r>
      <w:proofErr w:type="gramStart"/>
      <w:r w:rsidRPr="00A95059">
        <w:rPr>
          <w:rFonts w:ascii="华文宋体" w:eastAsia="华文宋体" w:hAnsi="华文宋体" w:hint="eastAsia"/>
          <w:sz w:val="30"/>
          <w:szCs w:val="30"/>
        </w:rPr>
        <w:t>品牌评选</w:t>
      </w:r>
      <w:proofErr w:type="gramEnd"/>
      <w:r w:rsidRPr="00A95059">
        <w:rPr>
          <w:rFonts w:ascii="华文宋体" w:eastAsia="华文宋体" w:hAnsi="华文宋体" w:hint="eastAsia"/>
          <w:sz w:val="30"/>
          <w:szCs w:val="30"/>
        </w:rPr>
        <w:t>和企业评价工作。使更多更好的轻工品牌脱颖而出，走向世界。</w:t>
      </w:r>
    </w:p>
    <w:p w:rsidR="00A81768" w:rsidRPr="00A95059" w:rsidRDefault="001F0422" w:rsidP="00A95059">
      <w:pPr>
        <w:ind w:firstLineChars="200" w:firstLine="600"/>
        <w:rPr>
          <w:rFonts w:ascii="华文宋体" w:eastAsia="华文宋体" w:hAnsi="华文宋体"/>
          <w:b/>
          <w:sz w:val="30"/>
          <w:szCs w:val="30"/>
        </w:rPr>
      </w:pPr>
      <w:r w:rsidRPr="00A95059">
        <w:rPr>
          <w:rFonts w:ascii="华文宋体" w:eastAsia="华文宋体" w:hAnsi="华文宋体" w:hint="eastAsia"/>
          <w:b/>
          <w:sz w:val="30"/>
          <w:szCs w:val="30"/>
        </w:rPr>
        <w:t>四 、</w:t>
      </w:r>
      <w:r w:rsidR="00A81768" w:rsidRPr="00A95059">
        <w:rPr>
          <w:rFonts w:ascii="华文宋体" w:eastAsia="华文宋体" w:hAnsi="华文宋体" w:hint="eastAsia"/>
          <w:b/>
          <w:sz w:val="30"/>
          <w:szCs w:val="30"/>
        </w:rPr>
        <w:t>推进人才战略，加快人才培养，为轻工行业快速发展续集人力资源</w:t>
      </w:r>
    </w:p>
    <w:p w:rsidR="00647F9D" w:rsidRPr="00201CB3" w:rsidRDefault="00A81768" w:rsidP="00201CB3">
      <w:pPr>
        <w:ind w:firstLineChars="200" w:firstLine="600"/>
        <w:rPr>
          <w:rFonts w:ascii="华文宋体" w:eastAsia="华文宋体" w:hAnsi="华文宋体" w:hint="eastAsia"/>
          <w:sz w:val="30"/>
          <w:szCs w:val="30"/>
        </w:rPr>
      </w:pPr>
      <w:r w:rsidRPr="00A95059">
        <w:rPr>
          <w:rFonts w:ascii="华文宋体" w:eastAsia="华文宋体" w:hAnsi="华文宋体" w:hint="eastAsia"/>
          <w:sz w:val="30"/>
          <w:szCs w:val="30"/>
        </w:rPr>
        <w:t>积极开展轻工行业人才培养，开展轻工行业</w:t>
      </w:r>
      <w:r w:rsidR="006C1400" w:rsidRPr="00A95059">
        <w:rPr>
          <w:rFonts w:ascii="华文宋体" w:eastAsia="华文宋体" w:hAnsi="华文宋体" w:hint="eastAsia"/>
          <w:sz w:val="30"/>
          <w:szCs w:val="30"/>
        </w:rPr>
        <w:t>职业</w:t>
      </w:r>
      <w:r w:rsidRPr="00A95059">
        <w:rPr>
          <w:rFonts w:ascii="华文宋体" w:eastAsia="华文宋体" w:hAnsi="华文宋体" w:hint="eastAsia"/>
          <w:sz w:val="30"/>
          <w:szCs w:val="30"/>
        </w:rPr>
        <w:t>技能培训</w:t>
      </w:r>
      <w:r w:rsidR="006C1400" w:rsidRPr="00A95059">
        <w:rPr>
          <w:rFonts w:ascii="华文宋体" w:eastAsia="华文宋体" w:hAnsi="华文宋体" w:hint="eastAsia"/>
          <w:sz w:val="30"/>
          <w:szCs w:val="30"/>
        </w:rPr>
        <w:t>和评价，</w:t>
      </w:r>
      <w:r w:rsidR="00647F9D">
        <w:rPr>
          <w:rFonts w:ascii="华文宋体" w:eastAsia="华文宋体" w:hAnsi="华文宋体" w:hint="eastAsia"/>
          <w:sz w:val="30"/>
          <w:szCs w:val="30"/>
        </w:rPr>
        <w:t>我们将成立职业技能培训和鉴定专业委员会，全面开展培训工作，为行业服务。</w:t>
      </w:r>
      <w:r w:rsidR="006C1400" w:rsidRPr="00A95059">
        <w:rPr>
          <w:rFonts w:ascii="华文宋体" w:eastAsia="华文宋体" w:hAnsi="华文宋体" w:hint="eastAsia"/>
          <w:sz w:val="30"/>
          <w:szCs w:val="30"/>
        </w:rPr>
        <w:t>积极争取开展轻工行业的专业技术职务评聘工作。同时，继续开展劳动模范、大国工匠、工艺美术大师以及特色区域评选活动，</w:t>
      </w:r>
      <w:r w:rsidR="00647F9D">
        <w:rPr>
          <w:rFonts w:ascii="华文宋体" w:eastAsia="华文宋体" w:hAnsi="华文宋体" w:hint="eastAsia"/>
          <w:sz w:val="30"/>
          <w:szCs w:val="30"/>
        </w:rPr>
        <w:t>我们将成立大师工作委员会，</w:t>
      </w:r>
      <w:r w:rsidR="006C1400" w:rsidRPr="00A95059">
        <w:rPr>
          <w:rFonts w:ascii="华文宋体" w:eastAsia="华文宋体" w:hAnsi="华文宋体" w:hint="eastAsia"/>
          <w:sz w:val="30"/>
          <w:szCs w:val="30"/>
        </w:rPr>
        <w:t>使轻工人才有职称、有荣誉，安心轻工行业就业。</w:t>
      </w:r>
    </w:p>
    <w:p w:rsidR="006C1400" w:rsidRPr="00A95059" w:rsidRDefault="001F0422" w:rsidP="00A95059">
      <w:pPr>
        <w:ind w:firstLineChars="200" w:firstLine="600"/>
        <w:rPr>
          <w:rFonts w:ascii="华文宋体" w:eastAsia="华文宋体" w:hAnsi="华文宋体"/>
          <w:b/>
          <w:sz w:val="30"/>
          <w:szCs w:val="30"/>
        </w:rPr>
      </w:pPr>
      <w:r w:rsidRPr="00A95059">
        <w:rPr>
          <w:rFonts w:ascii="华文宋体" w:eastAsia="华文宋体" w:hAnsi="华文宋体" w:hint="eastAsia"/>
          <w:b/>
          <w:sz w:val="30"/>
          <w:szCs w:val="30"/>
        </w:rPr>
        <w:lastRenderedPageBreak/>
        <w:t>五 、</w:t>
      </w:r>
      <w:r w:rsidR="006C1400" w:rsidRPr="00A95059">
        <w:rPr>
          <w:rFonts w:ascii="华文宋体" w:eastAsia="华文宋体" w:hAnsi="华文宋体" w:hint="eastAsia"/>
          <w:b/>
          <w:sz w:val="30"/>
          <w:szCs w:val="30"/>
        </w:rPr>
        <w:t>搭建轻工行业电子商务平台，为省内轻工产品打开销路</w:t>
      </w:r>
    </w:p>
    <w:p w:rsidR="00647F9D" w:rsidRPr="00647F9D" w:rsidRDefault="00647F9D" w:rsidP="00647F9D">
      <w:pPr>
        <w:ind w:firstLineChars="200" w:firstLine="600"/>
        <w:rPr>
          <w:rFonts w:ascii="华文宋体" w:eastAsia="华文宋体" w:hAnsi="华文宋体"/>
          <w:sz w:val="30"/>
          <w:szCs w:val="30"/>
        </w:rPr>
      </w:pPr>
      <w:r>
        <w:rPr>
          <w:rFonts w:ascii="华文宋体" w:eastAsia="华文宋体" w:hAnsi="华文宋体" w:hint="eastAsia"/>
          <w:sz w:val="30"/>
          <w:szCs w:val="30"/>
        </w:rPr>
        <w:t>借</w:t>
      </w:r>
      <w:r w:rsidRPr="00647F9D">
        <w:rPr>
          <w:rFonts w:ascii="华文宋体" w:eastAsia="华文宋体" w:hAnsi="华文宋体" w:hint="eastAsia"/>
          <w:sz w:val="30"/>
          <w:szCs w:val="30"/>
        </w:rPr>
        <w:t>助辽宁省轻工业联合会平台，我们将成立标准化专业委员会，大力推进团体标准的起草和制定，我们将发挥互联网、移动互联网、直播平台等现代媒体，搭建属于我们辽宁省轻工行业的电子商务平台，将辽宁的轻工产品，推向全国、推向世界。</w:t>
      </w:r>
    </w:p>
    <w:p w:rsidR="006C1400" w:rsidRPr="00A95059" w:rsidRDefault="00647F9D" w:rsidP="00647F9D">
      <w:pPr>
        <w:ind w:firstLineChars="200" w:firstLine="600"/>
        <w:rPr>
          <w:rFonts w:ascii="华文宋体" w:eastAsia="华文宋体" w:hAnsi="华文宋体"/>
          <w:sz w:val="30"/>
          <w:szCs w:val="30"/>
        </w:rPr>
      </w:pPr>
      <w:r w:rsidRPr="00647F9D">
        <w:rPr>
          <w:rFonts w:ascii="华文宋体" w:eastAsia="华文宋体" w:hAnsi="华文宋体" w:hint="eastAsia"/>
          <w:sz w:val="30"/>
          <w:szCs w:val="30"/>
        </w:rPr>
        <w:t>以上工作我们将在</w:t>
      </w:r>
      <w:r w:rsidRPr="00647F9D">
        <w:rPr>
          <w:rFonts w:ascii="华文宋体" w:eastAsia="华文宋体" w:hAnsi="华文宋体"/>
          <w:sz w:val="30"/>
          <w:szCs w:val="30"/>
        </w:rPr>
        <w:t>2019年完成基础工作，2020年初见成效。请各位委员对我们履行职责情况进行监督。</w:t>
      </w:r>
    </w:p>
    <w:sectPr w:rsidR="006C1400" w:rsidRPr="00A95059" w:rsidSect="00824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D08" w:rsidRDefault="00796D08" w:rsidP="00BF489A">
      <w:r>
        <w:separator/>
      </w:r>
    </w:p>
  </w:endnote>
  <w:endnote w:type="continuationSeparator" w:id="0">
    <w:p w:rsidR="00796D08" w:rsidRDefault="00796D08" w:rsidP="00BF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D08" w:rsidRDefault="00796D08" w:rsidP="00BF489A">
      <w:r>
        <w:separator/>
      </w:r>
    </w:p>
  </w:footnote>
  <w:footnote w:type="continuationSeparator" w:id="0">
    <w:p w:rsidR="00796D08" w:rsidRDefault="00796D08" w:rsidP="00BF4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343F0"/>
    <w:multiLevelType w:val="hybridMultilevel"/>
    <w:tmpl w:val="41FA66F8"/>
    <w:lvl w:ilvl="0" w:tplc="AA54D162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583A7BB0"/>
    <w:multiLevelType w:val="hybridMultilevel"/>
    <w:tmpl w:val="074671AA"/>
    <w:lvl w:ilvl="0" w:tplc="01404D2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A2669C"/>
    <w:multiLevelType w:val="hybridMultilevel"/>
    <w:tmpl w:val="E0746C46"/>
    <w:lvl w:ilvl="0" w:tplc="EBF805F4">
      <w:start w:val="4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49"/>
    <w:rsid w:val="00197F49"/>
    <w:rsid w:val="001F0422"/>
    <w:rsid w:val="00201CB3"/>
    <w:rsid w:val="003C74CF"/>
    <w:rsid w:val="005B3C29"/>
    <w:rsid w:val="006449D2"/>
    <w:rsid w:val="00647F9D"/>
    <w:rsid w:val="006C1400"/>
    <w:rsid w:val="00796D08"/>
    <w:rsid w:val="0082459A"/>
    <w:rsid w:val="00A675F8"/>
    <w:rsid w:val="00A81768"/>
    <w:rsid w:val="00A95059"/>
    <w:rsid w:val="00BF489A"/>
    <w:rsid w:val="00D039FA"/>
    <w:rsid w:val="00EA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C8D81"/>
  <w15:docId w15:val="{9A9D2602-463D-42AB-9D27-AF1DCD0B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48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4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489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F489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F489A"/>
  </w:style>
  <w:style w:type="paragraph" w:styleId="a9">
    <w:name w:val="List Paragraph"/>
    <w:basedOn w:val="a"/>
    <w:uiPriority w:val="34"/>
    <w:qFormat/>
    <w:rsid w:val="00A675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yong</dc:creator>
  <cp:keywords/>
  <dc:description/>
  <cp:lastModifiedBy>yong fan</cp:lastModifiedBy>
  <cp:revision>2</cp:revision>
  <dcterms:created xsi:type="dcterms:W3CDTF">2019-01-31T17:56:00Z</dcterms:created>
  <dcterms:modified xsi:type="dcterms:W3CDTF">2019-01-31T17:56:00Z</dcterms:modified>
</cp:coreProperties>
</file>